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705C2" w14:textId="77777777" w:rsidR="00A74437" w:rsidRDefault="00A74437" w:rsidP="000B289A">
      <w:pPr>
        <w:spacing w:after="0" w:line="240" w:lineRule="atLeast"/>
      </w:pPr>
    </w:p>
    <w:p w14:paraId="1F8E3311" w14:textId="28EBCC3E" w:rsidR="001859D9" w:rsidRDefault="00A74437" w:rsidP="000B289A">
      <w:pPr>
        <w:spacing w:after="0" w:line="240" w:lineRule="atLeast"/>
      </w:pPr>
      <w:bookmarkStart w:id="0" w:name="_GoBack"/>
      <w:bookmarkEnd w:id="0"/>
      <w:r w:rsidRPr="00A74437">
        <w:rPr>
          <w:b/>
        </w:rPr>
        <w:t>BidAir Services</w:t>
      </w:r>
      <w:r>
        <w:t xml:space="preserve"> </w:t>
      </w:r>
      <w:r w:rsidR="00732634">
        <w:t xml:space="preserve">is happy to announce that they now fall under the </w:t>
      </w:r>
      <w:r w:rsidRPr="00A74437">
        <w:t>N</w:t>
      </w:r>
      <w:r w:rsidR="00987250">
        <w:t>AS</w:t>
      </w:r>
      <w:r w:rsidRPr="00A74437">
        <w:t xml:space="preserve"> Colossal Aviation Services</w:t>
      </w:r>
      <w:r w:rsidR="00732634">
        <w:t xml:space="preserve"> portfolio.</w:t>
      </w:r>
    </w:p>
    <w:p w14:paraId="329CCA58" w14:textId="77777777" w:rsidR="0046461B" w:rsidRDefault="0046461B" w:rsidP="000B289A">
      <w:pPr>
        <w:spacing w:after="0" w:line="240" w:lineRule="atLeast"/>
      </w:pPr>
    </w:p>
    <w:p w14:paraId="10D449B9" w14:textId="77777777" w:rsidR="003646F8" w:rsidRPr="003646F8" w:rsidRDefault="003646F8" w:rsidP="003646F8">
      <w:pPr>
        <w:spacing w:after="0" w:line="240" w:lineRule="atLeast"/>
        <w:rPr>
          <w:b/>
        </w:rPr>
      </w:pPr>
      <w:r w:rsidRPr="003646F8">
        <w:rPr>
          <w:b/>
        </w:rPr>
        <w:t>Federal Air Updates</w:t>
      </w:r>
    </w:p>
    <w:p w14:paraId="3B1CEE9D" w14:textId="6717C722" w:rsidR="003646F8" w:rsidRPr="003646F8" w:rsidRDefault="003646F8" w:rsidP="003646F8">
      <w:pPr>
        <w:pStyle w:val="ListParagraph"/>
        <w:numPr>
          <w:ilvl w:val="0"/>
          <w:numId w:val="2"/>
        </w:numPr>
        <w:spacing w:after="0" w:line="240" w:lineRule="atLeast"/>
      </w:pPr>
      <w:r w:rsidRPr="003646F8">
        <w:t>Effective 01 January to 01 July 2022, there will be only one scheduled daily departure between OR Tambo and the Lowveld lodges as well as Madikwe. The two daily departures will recommence from 01 July 2022 for both routes.</w:t>
      </w:r>
    </w:p>
    <w:p w14:paraId="08FDCF49" w14:textId="163F4848" w:rsidR="00E4633F" w:rsidRPr="003646F8" w:rsidRDefault="003646F8" w:rsidP="003646F8">
      <w:pPr>
        <w:pStyle w:val="ListParagraph"/>
        <w:numPr>
          <w:ilvl w:val="0"/>
          <w:numId w:val="2"/>
        </w:numPr>
        <w:spacing w:after="0" w:line="240" w:lineRule="atLeast"/>
      </w:pPr>
      <w:r w:rsidRPr="003646F8">
        <w:t>Due to the above reduction in daily departures, the Lowveld to OR Tambo flight will not arrive in time to connect to the 13h00 departure for those guests flying to Tswalu. Once the two daily departures recommence on 01 July 2022, this will be possible once again</w:t>
      </w:r>
    </w:p>
    <w:p w14:paraId="34B9050F" w14:textId="77777777" w:rsidR="003646F8" w:rsidRDefault="003646F8" w:rsidP="003646F8">
      <w:pPr>
        <w:spacing w:after="0" w:line="240" w:lineRule="atLeast"/>
      </w:pPr>
    </w:p>
    <w:p w14:paraId="0689D0AB" w14:textId="56AE4594" w:rsidR="00223312" w:rsidRDefault="00223312" w:rsidP="00223312">
      <w:pPr>
        <w:spacing w:after="0" w:line="240" w:lineRule="atLeast"/>
      </w:pPr>
      <w:r w:rsidRPr="00223312">
        <w:rPr>
          <w:b/>
        </w:rPr>
        <w:t>Rovos Rail</w:t>
      </w:r>
      <w:r>
        <w:t xml:space="preserve"> </w:t>
      </w:r>
      <w:r w:rsidR="0046764E">
        <w:t xml:space="preserve">has advised that their </w:t>
      </w:r>
      <w:r>
        <w:t xml:space="preserve">Cape Town to Pretoria route </w:t>
      </w:r>
      <w:r w:rsidR="0046764E">
        <w:t>has changed from two</w:t>
      </w:r>
      <w:r>
        <w:t xml:space="preserve"> night</w:t>
      </w:r>
      <w:r w:rsidR="0046764E">
        <w:t>s to three nights.</w:t>
      </w:r>
      <w:r>
        <w:t xml:space="preserve"> </w:t>
      </w:r>
    </w:p>
    <w:p w14:paraId="4DD51E05" w14:textId="77777777" w:rsidR="0074590C" w:rsidRDefault="0074590C" w:rsidP="000B289A">
      <w:pPr>
        <w:spacing w:after="0" w:line="240" w:lineRule="atLeast"/>
      </w:pPr>
    </w:p>
    <w:p w14:paraId="6EB6D19E" w14:textId="5347C232" w:rsidR="006352D2" w:rsidRDefault="0074590C" w:rsidP="000B289A">
      <w:pPr>
        <w:spacing w:after="0" w:line="240" w:lineRule="atLeast"/>
      </w:pPr>
      <w:r w:rsidRPr="0074590C">
        <w:rPr>
          <w:b/>
        </w:rPr>
        <w:t>Sanbona</w:t>
      </w:r>
      <w:r w:rsidR="0046764E">
        <w:rPr>
          <w:b/>
        </w:rPr>
        <w:t xml:space="preserve"> </w:t>
      </w:r>
      <w:r w:rsidR="0046764E" w:rsidRPr="000A167F">
        <w:t xml:space="preserve">has </w:t>
      </w:r>
      <w:r w:rsidR="00AD11AA" w:rsidRPr="000A167F">
        <w:t>announced the</w:t>
      </w:r>
      <w:r w:rsidR="00F04FCE">
        <w:t xml:space="preserve"> temporary</w:t>
      </w:r>
      <w:r w:rsidR="00AD11AA" w:rsidRPr="000A167F">
        <w:t xml:space="preserve"> closure</w:t>
      </w:r>
      <w:r w:rsidR="00F04FCE">
        <w:t>s</w:t>
      </w:r>
      <w:r w:rsidR="00AD11AA" w:rsidRPr="000A167F">
        <w:t xml:space="preserve"> of </w:t>
      </w:r>
      <w:r w:rsidR="000D7D6B" w:rsidRPr="000A167F">
        <w:t>its</w:t>
      </w:r>
      <w:r w:rsidR="00AD11AA">
        <w:rPr>
          <w:b/>
        </w:rPr>
        <w:t xml:space="preserve"> </w:t>
      </w:r>
      <w:r>
        <w:t>Tilney Lodge</w:t>
      </w:r>
      <w:r w:rsidR="0046764E">
        <w:t xml:space="preserve"> </w:t>
      </w:r>
      <w:r>
        <w:t>until the end of September 2022, Gondwana Lodge until</w:t>
      </w:r>
      <w:r w:rsidR="00AD11AA">
        <w:t xml:space="preserve"> the end</w:t>
      </w:r>
      <w:r>
        <w:t xml:space="preserve"> </w:t>
      </w:r>
      <w:r w:rsidR="00AD11AA">
        <w:t xml:space="preserve">of </w:t>
      </w:r>
      <w:r>
        <w:t>June 2022 and Dwyka Lodge until</w:t>
      </w:r>
      <w:r w:rsidR="00AD11AA">
        <w:t xml:space="preserve"> the end of July</w:t>
      </w:r>
      <w:r>
        <w:t xml:space="preserve"> 2022</w:t>
      </w:r>
      <w:r w:rsidR="00603AE0">
        <w:t>,</w:t>
      </w:r>
      <w:r>
        <w:t xml:space="preserve"> </w:t>
      </w:r>
      <w:r w:rsidR="00AD11AA">
        <w:t xml:space="preserve">to undergo </w:t>
      </w:r>
      <w:r w:rsidR="00603AE0">
        <w:t>renovations</w:t>
      </w:r>
      <w:r>
        <w:t>.</w:t>
      </w:r>
    </w:p>
    <w:p w14:paraId="08FD4659" w14:textId="77777777" w:rsidR="004F5E77" w:rsidRDefault="004F5E77" w:rsidP="000B289A">
      <w:pPr>
        <w:spacing w:after="0" w:line="240" w:lineRule="atLeast"/>
      </w:pPr>
    </w:p>
    <w:p w14:paraId="77807542" w14:textId="0EBCA81B" w:rsidR="004F5E77" w:rsidRDefault="004F5E77" w:rsidP="000B289A">
      <w:pPr>
        <w:spacing w:after="0" w:line="240" w:lineRule="atLeast"/>
      </w:pPr>
      <w:r w:rsidRPr="009325E2">
        <w:rPr>
          <w:b/>
        </w:rPr>
        <w:t>The Table Bay Hotel</w:t>
      </w:r>
      <w:r w:rsidR="000D7D6B">
        <w:rPr>
          <w:b/>
        </w:rPr>
        <w:t xml:space="preserve"> </w:t>
      </w:r>
      <w:r w:rsidR="000D7D6B" w:rsidRPr="000A167F">
        <w:t xml:space="preserve">has advised that the hotel’s exterior and </w:t>
      </w:r>
      <w:r w:rsidR="000D7D6B">
        <w:t>restaurant</w:t>
      </w:r>
      <w:r w:rsidR="000D7D6B" w:rsidRPr="000A167F">
        <w:t xml:space="preserve"> terrace</w:t>
      </w:r>
      <w:r>
        <w:t xml:space="preserve"> is </w:t>
      </w:r>
      <w:r w:rsidR="00E21735">
        <w:t xml:space="preserve">being repainted, which </w:t>
      </w:r>
      <w:r w:rsidR="000D7D6B">
        <w:t xml:space="preserve">takes </w:t>
      </w:r>
      <w:r w:rsidR="009325E2">
        <w:t>place between the hours of 08h00 to 17h00</w:t>
      </w:r>
      <w:r w:rsidR="000D7D6B">
        <w:t xml:space="preserve"> (Mon-Fri) </w:t>
      </w:r>
      <w:r w:rsidR="009325E2">
        <w:t>and is scheduled for completion</w:t>
      </w:r>
      <w:r w:rsidR="000D7D6B">
        <w:t xml:space="preserve"> in</w:t>
      </w:r>
      <w:r w:rsidR="009325E2">
        <w:t xml:space="preserve"> mid-April 2022.</w:t>
      </w:r>
    </w:p>
    <w:p w14:paraId="4B8F4315" w14:textId="77777777" w:rsidR="009325E2" w:rsidRDefault="009325E2" w:rsidP="000B289A">
      <w:pPr>
        <w:spacing w:after="0" w:line="240" w:lineRule="atLeast"/>
      </w:pPr>
    </w:p>
    <w:p w14:paraId="76948684" w14:textId="42157AA4" w:rsidR="006352D2" w:rsidRDefault="006352D2" w:rsidP="000B289A">
      <w:pPr>
        <w:spacing w:after="0" w:line="240" w:lineRule="atLeast"/>
      </w:pPr>
      <w:r w:rsidRPr="006352D2">
        <w:rPr>
          <w:b/>
        </w:rPr>
        <w:t>Grootbos</w:t>
      </w:r>
      <w:r>
        <w:t xml:space="preserve"> </w:t>
      </w:r>
      <w:r w:rsidR="0046764E">
        <w:t xml:space="preserve">is excited to </w:t>
      </w:r>
      <w:r>
        <w:t xml:space="preserve">announce </w:t>
      </w:r>
      <w:r w:rsidR="00AD11AA">
        <w:t>that the</w:t>
      </w:r>
      <w:r>
        <w:t xml:space="preserve"> </w:t>
      </w:r>
      <w:r w:rsidR="00603AE0">
        <w:t>ref</w:t>
      </w:r>
      <w:r w:rsidR="00BC522F">
        <w:t>urbished</w:t>
      </w:r>
      <w:r w:rsidR="00603AE0">
        <w:t xml:space="preserve"> Garden</w:t>
      </w:r>
      <w:r>
        <w:t xml:space="preserve"> Lodge</w:t>
      </w:r>
      <w:r w:rsidR="00AD11AA">
        <w:t xml:space="preserve"> is scheduled to open in </w:t>
      </w:r>
      <w:r>
        <w:t>April 2022.</w:t>
      </w:r>
    </w:p>
    <w:p w14:paraId="2A876ADE" w14:textId="77777777" w:rsidR="00B83D18" w:rsidRDefault="00B83D18" w:rsidP="000B289A">
      <w:pPr>
        <w:spacing w:after="0" w:line="240" w:lineRule="atLeast"/>
      </w:pPr>
    </w:p>
    <w:p w14:paraId="35E5E68D" w14:textId="4C51B0A5" w:rsidR="000B289A" w:rsidRDefault="000B289A" w:rsidP="000B289A">
      <w:pPr>
        <w:spacing w:after="0" w:line="240" w:lineRule="atLeast"/>
      </w:pPr>
      <w:r w:rsidRPr="000B289A">
        <w:rPr>
          <w:b/>
        </w:rPr>
        <w:t>Cheetah Plains</w:t>
      </w:r>
      <w:r>
        <w:t xml:space="preserve"> has</w:t>
      </w:r>
      <w:r w:rsidR="00732634">
        <w:t xml:space="preserve"> announced the appointment of its new </w:t>
      </w:r>
      <w:r>
        <w:t>Head of Sales and Marketing</w:t>
      </w:r>
      <w:r w:rsidR="00732634">
        <w:t>, Mr</w:t>
      </w:r>
      <w:r w:rsidR="009E4761">
        <w:t xml:space="preserve"> Pete</w:t>
      </w:r>
      <w:r w:rsidR="00FF079D">
        <w:t>r Dros,</w:t>
      </w:r>
      <w:r w:rsidR="00E21735">
        <w:t xml:space="preserve"> formerly of Fancourt.</w:t>
      </w:r>
    </w:p>
    <w:p w14:paraId="5D4244F6" w14:textId="77777777" w:rsidR="00E517D4" w:rsidRDefault="00E517D4" w:rsidP="000B289A">
      <w:pPr>
        <w:spacing w:after="0" w:line="240" w:lineRule="atLeast"/>
      </w:pPr>
    </w:p>
    <w:p w14:paraId="525C72D0" w14:textId="382688A8" w:rsidR="00E517D4" w:rsidRDefault="00E517D4" w:rsidP="000B289A">
      <w:pPr>
        <w:spacing w:after="0" w:line="240" w:lineRule="atLeast"/>
      </w:pPr>
      <w:r w:rsidRPr="00E517D4">
        <w:rPr>
          <w:b/>
        </w:rPr>
        <w:t>Camp Hwange &amp; Hwange Bush Camp</w:t>
      </w:r>
      <w:r w:rsidRPr="00E517D4">
        <w:t xml:space="preserve"> </w:t>
      </w:r>
      <w:r w:rsidR="00E52753">
        <w:t>ha</w:t>
      </w:r>
      <w:r w:rsidR="007D7503">
        <w:t>ve</w:t>
      </w:r>
      <w:r w:rsidR="00E52753">
        <w:t xml:space="preserve"> advised that they </w:t>
      </w:r>
      <w:r w:rsidRPr="00E517D4">
        <w:t>will no longer</w:t>
      </w:r>
      <w:r w:rsidR="00E52753">
        <w:t xml:space="preserve"> offer </w:t>
      </w:r>
      <w:r w:rsidRPr="00E517D4">
        <w:t xml:space="preserve">road transfers </w:t>
      </w:r>
      <w:r w:rsidR="00E52753">
        <w:t>through</w:t>
      </w:r>
      <w:r w:rsidR="00E52753" w:rsidRPr="00E517D4">
        <w:t xml:space="preserve"> </w:t>
      </w:r>
      <w:r w:rsidRPr="00E517D4">
        <w:t xml:space="preserve">Mbala Gate. </w:t>
      </w:r>
    </w:p>
    <w:p w14:paraId="0971895F" w14:textId="77777777" w:rsidR="00E517D4" w:rsidRDefault="00E517D4" w:rsidP="000B289A">
      <w:pPr>
        <w:spacing w:after="0" w:line="240" w:lineRule="atLeast"/>
      </w:pPr>
    </w:p>
    <w:p w14:paraId="63AFB85B" w14:textId="06555D96" w:rsidR="00E517D4" w:rsidRDefault="00E517D4" w:rsidP="000B289A">
      <w:pPr>
        <w:spacing w:after="0" w:line="240" w:lineRule="atLeast"/>
      </w:pPr>
      <w:r w:rsidRPr="00E517D4">
        <w:rPr>
          <w:b/>
        </w:rPr>
        <w:t>African Bush Camps</w:t>
      </w:r>
      <w:r>
        <w:t xml:space="preserve"> </w:t>
      </w:r>
      <w:r w:rsidR="00732634">
        <w:t xml:space="preserve">is excited to announce the opening of </w:t>
      </w:r>
      <w:r w:rsidR="007D7503">
        <w:t>its</w:t>
      </w:r>
      <w:r w:rsidR="00732634">
        <w:t xml:space="preserve"> new Lolebezi camp, located in Zambezi National Park, in June 2022. </w:t>
      </w:r>
    </w:p>
    <w:p w14:paraId="2F8C0D99" w14:textId="77777777" w:rsidR="00E517D4" w:rsidRDefault="00E517D4" w:rsidP="000B289A">
      <w:pPr>
        <w:spacing w:after="0" w:line="240" w:lineRule="atLeast"/>
      </w:pPr>
    </w:p>
    <w:p w14:paraId="2AF285AB" w14:textId="50280AA2" w:rsidR="00E517D4" w:rsidRDefault="00E517D4" w:rsidP="000B289A">
      <w:pPr>
        <w:spacing w:after="0" w:line="240" w:lineRule="atLeast"/>
      </w:pPr>
      <w:r w:rsidRPr="00E517D4">
        <w:rPr>
          <w:b/>
        </w:rPr>
        <w:t xml:space="preserve">The Gondwana </w:t>
      </w:r>
      <w:r w:rsidR="00E21735">
        <w:rPr>
          <w:b/>
        </w:rPr>
        <w:t>Groups</w:t>
      </w:r>
      <w:r w:rsidR="007D7503">
        <w:t xml:space="preserve"> </w:t>
      </w:r>
      <w:r w:rsidR="00F25AD4">
        <w:t>is excited to announce</w:t>
      </w:r>
      <w:r w:rsidR="00B83D18">
        <w:t xml:space="preserve"> that </w:t>
      </w:r>
      <w:r w:rsidR="00B83D18" w:rsidRPr="00D76A60">
        <w:t>AM Weinberg Boutique Hotel</w:t>
      </w:r>
      <w:r w:rsidR="007D7503">
        <w:t xml:space="preserve"> </w:t>
      </w:r>
      <w:r w:rsidR="00B83D18" w:rsidRPr="00D76A60">
        <w:t>in Windhoek</w:t>
      </w:r>
      <w:r w:rsidR="00F25AD4">
        <w:t xml:space="preserve"> </w:t>
      </w:r>
      <w:r w:rsidR="007D7503">
        <w:t xml:space="preserve">has been added to </w:t>
      </w:r>
      <w:r w:rsidR="00B83D18">
        <w:t>their portfolio, effective 1 February 2022.</w:t>
      </w:r>
    </w:p>
    <w:p w14:paraId="26055207" w14:textId="77777777" w:rsidR="00FC57B3" w:rsidRDefault="00FC57B3" w:rsidP="000B289A">
      <w:pPr>
        <w:spacing w:after="0" w:line="240" w:lineRule="atLeast"/>
      </w:pPr>
    </w:p>
    <w:p w14:paraId="3528A91D" w14:textId="7BEFC704" w:rsidR="00FC57B3" w:rsidRPr="00B83D18" w:rsidRDefault="00FC57B3" w:rsidP="000B289A">
      <w:pPr>
        <w:spacing w:after="0" w:line="240" w:lineRule="atLeast"/>
      </w:pPr>
      <w:r w:rsidRPr="00FC57B3">
        <w:rPr>
          <w:b/>
        </w:rPr>
        <w:t>The Strand Hotel Swakopmund</w:t>
      </w:r>
      <w:r w:rsidRPr="00FC57B3">
        <w:t xml:space="preserve"> is undertaking its </w:t>
      </w:r>
      <w:r>
        <w:t>First</w:t>
      </w:r>
      <w:r w:rsidRPr="00FC57B3">
        <w:t xml:space="preserve"> </w:t>
      </w:r>
      <w:r>
        <w:t>P</w:t>
      </w:r>
      <w:r w:rsidRPr="00FC57B3">
        <w:t>hase of building refurbishment works</w:t>
      </w:r>
      <w:r>
        <w:t xml:space="preserve"> which is scheduled for completion on 30 April 2022</w:t>
      </w:r>
      <w:r w:rsidRPr="00FC57B3">
        <w:t>.</w:t>
      </w:r>
    </w:p>
    <w:p w14:paraId="79BD430F" w14:textId="77777777" w:rsidR="001A0FF2" w:rsidRDefault="001A0FF2" w:rsidP="000B289A">
      <w:pPr>
        <w:spacing w:after="0" w:line="240" w:lineRule="atLeast"/>
      </w:pPr>
    </w:p>
    <w:p w14:paraId="7D004215" w14:textId="7FF01757" w:rsidR="001A0FF2" w:rsidRDefault="001A0FF2" w:rsidP="000B289A">
      <w:pPr>
        <w:spacing w:after="0" w:line="240" w:lineRule="atLeast"/>
      </w:pPr>
      <w:r w:rsidRPr="001A0FF2">
        <w:rPr>
          <w:b/>
        </w:rPr>
        <w:t>Namib Sky Adventures</w:t>
      </w:r>
      <w:r w:rsidR="00E52753">
        <w:rPr>
          <w:b/>
        </w:rPr>
        <w:t xml:space="preserve"> Sossusvlei </w:t>
      </w:r>
      <w:r w:rsidR="00E52753" w:rsidRPr="000A167F">
        <w:t>has advised that they will</w:t>
      </w:r>
      <w:r w:rsidRPr="0046764E">
        <w:t xml:space="preserve"> no longer</w:t>
      </w:r>
      <w:r w:rsidR="00E52753" w:rsidRPr="0046764E">
        <w:t xml:space="preserve"> offer </w:t>
      </w:r>
      <w:r w:rsidRPr="0046764E">
        <w:t xml:space="preserve">transfers </w:t>
      </w:r>
      <w:r w:rsidR="007D7503">
        <w:t>to and from its</w:t>
      </w:r>
      <w:r w:rsidRPr="0046764E">
        <w:t xml:space="preserve"> </w:t>
      </w:r>
      <w:r w:rsidR="00E52753" w:rsidRPr="0046764E">
        <w:t>ballooning</w:t>
      </w:r>
      <w:r w:rsidRPr="0046764E">
        <w:t xml:space="preserve"> activit</w:t>
      </w:r>
      <w:r w:rsidR="00E52753" w:rsidRPr="0046764E">
        <w:t>ies</w:t>
      </w:r>
      <w:r>
        <w:t>.</w:t>
      </w:r>
    </w:p>
    <w:p w14:paraId="482FDA97" w14:textId="77777777" w:rsidR="001F13C1" w:rsidRDefault="001F13C1" w:rsidP="000B289A">
      <w:pPr>
        <w:spacing w:after="0" w:line="240" w:lineRule="atLeast"/>
      </w:pPr>
    </w:p>
    <w:p w14:paraId="63CC14A4" w14:textId="0B3A038D" w:rsidR="0053164C" w:rsidRDefault="0053164C" w:rsidP="000B289A">
      <w:pPr>
        <w:spacing w:after="0" w:line="240" w:lineRule="atLeast"/>
      </w:pPr>
      <w:r w:rsidRPr="00573870">
        <w:rPr>
          <w:b/>
          <w:noProof/>
          <w:lang w:eastAsia="en-ZA"/>
        </w:rPr>
        <w:drawing>
          <wp:anchor distT="0" distB="0" distL="114300" distR="114300" simplePos="0" relativeHeight="251660288" behindDoc="0" locked="0" layoutInCell="1" allowOverlap="1" wp14:anchorId="7D544A05" wp14:editId="7B9CCE81">
            <wp:simplePos x="0" y="0"/>
            <wp:positionH relativeFrom="margin">
              <wp:posOffset>-476250</wp:posOffset>
            </wp:positionH>
            <wp:positionV relativeFrom="margin">
              <wp:posOffset>-466725</wp:posOffset>
            </wp:positionV>
            <wp:extent cx="7553325" cy="3160395"/>
            <wp:effectExtent l="0" t="0" r="9525" b="1905"/>
            <wp:wrapSquare wrapText="bothSides"/>
            <wp:docPr id="4" name="Picture 4" descr="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ebsit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3325" cy="3160395"/>
                    </a:xfrm>
                    <a:prstGeom prst="rect">
                      <a:avLst/>
                    </a:prstGeom>
                  </pic:spPr>
                </pic:pic>
              </a:graphicData>
            </a:graphic>
            <wp14:sizeRelH relativeFrom="margin">
              <wp14:pctWidth>0</wp14:pctWidth>
            </wp14:sizeRelH>
            <wp14:sizeRelV relativeFrom="margin">
              <wp14:pctHeight>0</wp14:pctHeight>
            </wp14:sizeRelV>
          </wp:anchor>
        </w:drawing>
      </w:r>
      <w:r w:rsidRPr="001F13C1">
        <w:rPr>
          <w:b/>
        </w:rPr>
        <w:t>Airkenya</w:t>
      </w:r>
      <w:r w:rsidR="001F13C1" w:rsidRPr="00573870">
        <w:rPr>
          <w:b/>
        </w:rPr>
        <w:t xml:space="preserve"> </w:t>
      </w:r>
      <w:r w:rsidR="00573870" w:rsidRPr="00573870">
        <w:rPr>
          <w:b/>
        </w:rPr>
        <w:t>Express</w:t>
      </w:r>
      <w:r w:rsidR="00573870">
        <w:t xml:space="preserve"> </w:t>
      </w:r>
      <w:r w:rsidR="00F25AD4">
        <w:t xml:space="preserve">is excited to announce the launch of its </w:t>
      </w:r>
      <w:r w:rsidR="009E4761">
        <w:t>new flight schedule</w:t>
      </w:r>
      <w:r w:rsidR="00F25AD4">
        <w:t xml:space="preserve"> to</w:t>
      </w:r>
      <w:r w:rsidR="00A74437" w:rsidRPr="00A74437">
        <w:t xml:space="preserve"> Tsavo National Park</w:t>
      </w:r>
      <w:r w:rsidR="007D7503">
        <w:t>,</w:t>
      </w:r>
      <w:r w:rsidR="00F25AD4">
        <w:t xml:space="preserve"> and ha</w:t>
      </w:r>
      <w:r w:rsidR="007D7503">
        <w:t>s</w:t>
      </w:r>
      <w:r w:rsidR="00F25AD4">
        <w:t xml:space="preserve"> already commenced operation from </w:t>
      </w:r>
      <w:r w:rsidR="00A74437" w:rsidRPr="00A74437">
        <w:t xml:space="preserve">Finch Hatton </w:t>
      </w:r>
      <w:r w:rsidR="00BB50D4">
        <w:t>A</w:t>
      </w:r>
      <w:r w:rsidR="00A74437" w:rsidRPr="00A74437">
        <w:t>irstrip.</w:t>
      </w:r>
    </w:p>
    <w:p w14:paraId="1CEF8334" w14:textId="77777777" w:rsidR="0074590C" w:rsidRDefault="0074590C" w:rsidP="000B289A">
      <w:pPr>
        <w:spacing w:after="0" w:line="240" w:lineRule="atLeast"/>
      </w:pPr>
    </w:p>
    <w:p w14:paraId="2B893570" w14:textId="23A47A64" w:rsidR="0074590C" w:rsidRDefault="0074590C" w:rsidP="000B289A">
      <w:pPr>
        <w:spacing w:after="0" w:line="240" w:lineRule="atLeast"/>
      </w:pPr>
      <w:r w:rsidRPr="0074590C">
        <w:rPr>
          <w:b/>
        </w:rPr>
        <w:t>Angama</w:t>
      </w:r>
      <w:r>
        <w:t xml:space="preserve"> </w:t>
      </w:r>
      <w:r w:rsidRPr="000A167F">
        <w:rPr>
          <w:b/>
        </w:rPr>
        <w:t>Airstrip</w:t>
      </w:r>
      <w:r>
        <w:t xml:space="preserve"> </w:t>
      </w:r>
      <w:r w:rsidR="00E52753">
        <w:t xml:space="preserve">is undergoing a refurbishment and will be </w:t>
      </w:r>
      <w:r w:rsidR="00FC57B3">
        <w:t>closed until</w:t>
      </w:r>
      <w:r>
        <w:t xml:space="preserve"> further notice</w:t>
      </w:r>
      <w:r w:rsidR="00E52753">
        <w:t>.</w:t>
      </w:r>
    </w:p>
    <w:p w14:paraId="48976018" w14:textId="77777777" w:rsidR="001A0FF2" w:rsidRDefault="001A0FF2" w:rsidP="000B289A">
      <w:pPr>
        <w:spacing w:after="0" w:line="240" w:lineRule="atLeast"/>
      </w:pPr>
    </w:p>
    <w:p w14:paraId="724E4C90" w14:textId="358A66E8" w:rsidR="001A0FF2" w:rsidRPr="001A0FF2" w:rsidRDefault="001A0FF2" w:rsidP="000B289A">
      <w:pPr>
        <w:spacing w:line="240" w:lineRule="atLeast"/>
        <w:rPr>
          <w:i/>
          <w:iCs/>
        </w:rPr>
      </w:pPr>
      <w:r w:rsidRPr="001A0FF2">
        <w:rPr>
          <w:b/>
        </w:rPr>
        <w:t>Cottar’s Safaris</w:t>
      </w:r>
      <w:r w:rsidRPr="001A0FF2">
        <w:t xml:space="preserve"> </w:t>
      </w:r>
      <w:r w:rsidR="00732634">
        <w:t xml:space="preserve">has announced that </w:t>
      </w:r>
      <w:r w:rsidRPr="001A0FF2">
        <w:t xml:space="preserve">Cottar’s Conservancy Camp </w:t>
      </w:r>
      <w:r w:rsidR="00E52753">
        <w:t>has closed until further notice</w:t>
      </w:r>
      <w:r w:rsidRPr="001A0FF2">
        <w:t xml:space="preserve">.  </w:t>
      </w:r>
    </w:p>
    <w:p w14:paraId="6B69C9F6" w14:textId="654486D1" w:rsidR="00136222" w:rsidRPr="006352D2" w:rsidRDefault="005B6B4A" w:rsidP="000B289A">
      <w:pPr>
        <w:spacing w:after="0" w:line="240" w:lineRule="atLeast"/>
        <w:rPr>
          <w:b/>
        </w:rPr>
      </w:pPr>
      <w:r w:rsidRPr="006352D2">
        <w:rPr>
          <w:b/>
          <w:noProof/>
          <w:color w:val="FFFFFF"/>
          <w:lang w:eastAsia="en-ZA"/>
        </w:rPr>
        <mc:AlternateContent>
          <mc:Choice Requires="wps">
            <w:drawing>
              <wp:anchor distT="0" distB="0" distL="114300" distR="114300" simplePos="0" relativeHeight="251659264" behindDoc="1" locked="0" layoutInCell="1" allowOverlap="1" wp14:anchorId="51200E5A" wp14:editId="55D383D6">
                <wp:simplePos x="0" y="0"/>
                <wp:positionH relativeFrom="column">
                  <wp:posOffset>-479425</wp:posOffset>
                </wp:positionH>
                <wp:positionV relativeFrom="paragraph">
                  <wp:posOffset>9646285</wp:posOffset>
                </wp:positionV>
                <wp:extent cx="7698105" cy="579190"/>
                <wp:effectExtent l="0" t="0" r="0" b="508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98105" cy="579190"/>
                        </a:xfrm>
                        <a:prstGeom prst="rect">
                          <a:avLst/>
                        </a:prstGeom>
                        <a:solidFill>
                          <a:srgbClr val="94937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06DE5" w14:textId="77777777" w:rsidR="005B6B4A" w:rsidRDefault="005B6B4A" w:rsidP="005B6B4A">
                            <w:pPr>
                              <w:rPr>
                                <w:rFonts w:ascii="Proxima Nova A Light" w:hAnsi="Proxima Nova A Light" w:cs="ArialNarrow"/>
                                <w:caps/>
                                <w:color w:val="FFFFFF"/>
                                <w:sz w:val="16"/>
                                <w:szCs w:val="16"/>
                              </w:rPr>
                            </w:pPr>
                          </w:p>
                          <w:p w14:paraId="6114B02C" w14:textId="7E6972EC" w:rsidR="005B6B4A" w:rsidRDefault="005B6B4A" w:rsidP="005B6B4A">
                            <w:r>
                              <w:rPr>
                                <w:rFonts w:ascii="Proxima Nova A Light" w:hAnsi="Proxima Nova A Light" w:cs="ArialNarrow"/>
                                <w:caps/>
                                <w:color w:val="FFFFFF"/>
                                <w:sz w:val="16"/>
                                <w:szCs w:val="16"/>
                              </w:rPr>
                              <w:t xml:space="preserve">        </w:t>
                            </w:r>
                            <w:r w:rsidRPr="00945BB5">
                              <w:rPr>
                                <w:rFonts w:ascii="Proxima Nova A Light" w:hAnsi="Proxima Nova A Light" w:cs="ArialNarrow"/>
                                <w:caps/>
                                <w:color w:val="FFFFFF"/>
                                <w:sz w:val="16"/>
                                <w:szCs w:val="16"/>
                              </w:rPr>
                              <w:t xml:space="preserve">e&amp;oe </w:t>
                            </w:r>
                            <w:r w:rsidRPr="00945BB5">
                              <w:rPr>
                                <w:rFonts w:ascii="Proxima Nova A Light" w:hAnsi="Proxima Nova A Light" w:cs="ArialNarrow"/>
                                <w:caps/>
                                <w:color w:val="FFFFFF"/>
                                <w:sz w:val="16"/>
                                <w:szCs w:val="16"/>
                              </w:rPr>
                              <w:fldChar w:fldCharType="begin"/>
                            </w:r>
                            <w:r w:rsidRPr="00945BB5">
                              <w:rPr>
                                <w:rFonts w:ascii="Proxima Nova A Light" w:hAnsi="Proxima Nova A Light" w:cs="ArialNarrow"/>
                                <w:caps/>
                                <w:color w:val="FFFFFF"/>
                                <w:sz w:val="16"/>
                                <w:szCs w:val="16"/>
                              </w:rPr>
                              <w:instrText xml:space="preserve"> DATE \@ "d MMMM yyyy" </w:instrText>
                            </w:r>
                            <w:r w:rsidRPr="00945BB5">
                              <w:rPr>
                                <w:rFonts w:ascii="Proxima Nova A Light" w:hAnsi="Proxima Nova A Light" w:cs="ArialNarrow"/>
                                <w:caps/>
                                <w:color w:val="FFFFFF"/>
                                <w:sz w:val="16"/>
                                <w:szCs w:val="16"/>
                              </w:rPr>
                              <w:fldChar w:fldCharType="separate"/>
                            </w:r>
                            <w:r w:rsidR="003646F8">
                              <w:rPr>
                                <w:rFonts w:ascii="Proxima Nova A Light" w:hAnsi="Proxima Nova A Light" w:cs="ArialNarrow"/>
                                <w:caps/>
                                <w:noProof/>
                                <w:color w:val="FFFFFF"/>
                                <w:sz w:val="16"/>
                                <w:szCs w:val="16"/>
                              </w:rPr>
                              <w:t>8 February 2022</w:t>
                            </w:r>
                            <w:r w:rsidRPr="00945BB5">
                              <w:rPr>
                                <w:rFonts w:ascii="Proxima Nova A Light" w:hAnsi="Proxima Nova A Light" w:cs="ArialNarrow"/>
                                <w:caps/>
                                <w:color w:val="FFFFFF"/>
                                <w:sz w:val="16"/>
                                <w:szCs w:val="16"/>
                              </w:rPr>
                              <w:fldChar w:fldCharType="end"/>
                            </w:r>
                            <w:r>
                              <w:rPr>
                                <w:rFonts w:ascii="Proxima Nova A Light" w:hAnsi="Proxima Nova A Light" w:cs="ArialNarrow"/>
                                <w:caps/>
                                <w:color w:val="FFFFFF"/>
                                <w:sz w:val="16"/>
                                <w:szCs w:val="16"/>
                              </w:rPr>
                              <w:t xml:space="preserve">                                                                                                                                                                                  </w:t>
                            </w:r>
                            <w:r w:rsidRPr="00945BB5">
                              <w:rPr>
                                <w:rFonts w:ascii="Proxima Nova A Light" w:hAnsi="Proxima Nova A Light" w:cs="ArialNarrow"/>
                                <w:caps/>
                                <w:color w:val="FFFFFF"/>
                                <w:sz w:val="16"/>
                                <w:szCs w:val="16"/>
                              </w:rPr>
                              <w:t>© Wilderness Safaris</w:t>
                            </w:r>
                          </w:p>
                          <w:p w14:paraId="71B77AD9" w14:textId="77777777" w:rsidR="005B6B4A" w:rsidRDefault="005B6B4A" w:rsidP="005B6B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00E5A" id="Rectangle 5" o:spid="_x0000_s1026" style="position:absolute;left:0;text-align:left;margin-left:-37.75pt;margin-top:759.55pt;width:606.15pt;height:4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" fillcolor="#94937b" stroked="f">
                <v:path arrowok="t"/>
                <v:textbox>
                  <w:txbxContent>
                    <w:p w14:paraId="12D06DE5" w14:textId="77777777" w:rsidR="005B6B4A" w:rsidRDefault="005B6B4A" w:rsidP="005B6B4A">
                      <w:pPr>
                        <w:rPr>
                          <w:rFonts w:ascii="Proxima Nova A Light" w:hAnsi="Proxima Nova A Light" w:cs="ArialNarrow"/>
                          <w:caps/>
                          <w:color w:val="FFFFFF"/>
                          <w:sz w:val="16"/>
                          <w:szCs w:val="16"/>
                        </w:rPr>
                      </w:pPr>
                    </w:p>
                    <w:p w14:paraId="6114B02C" w14:textId="7E6972EC" w:rsidR="005B6B4A" w:rsidRDefault="005B6B4A" w:rsidP="005B6B4A">
                      <w:r>
                        <w:rPr>
                          <w:rFonts w:ascii="Proxima Nova A Light" w:hAnsi="Proxima Nova A Light" w:cs="ArialNarrow"/>
                          <w:caps/>
                          <w:color w:val="FFFFFF"/>
                          <w:sz w:val="16"/>
                          <w:szCs w:val="16"/>
                        </w:rPr>
                        <w:t xml:space="preserve">        </w:t>
                      </w:r>
                      <w:r w:rsidRPr="00945BB5">
                        <w:rPr>
                          <w:rFonts w:ascii="Proxima Nova A Light" w:hAnsi="Proxima Nova A Light" w:cs="ArialNarrow"/>
                          <w:caps/>
                          <w:color w:val="FFFFFF"/>
                          <w:sz w:val="16"/>
                          <w:szCs w:val="16"/>
                        </w:rPr>
                        <w:t xml:space="preserve">e&amp;oe </w:t>
                      </w:r>
                      <w:r w:rsidRPr="00945BB5">
                        <w:rPr>
                          <w:rFonts w:ascii="Proxima Nova A Light" w:hAnsi="Proxima Nova A Light" w:cs="ArialNarrow"/>
                          <w:caps/>
                          <w:color w:val="FFFFFF"/>
                          <w:sz w:val="16"/>
                          <w:szCs w:val="16"/>
                        </w:rPr>
                        <w:fldChar w:fldCharType="begin"/>
                      </w:r>
                      <w:r w:rsidRPr="00945BB5">
                        <w:rPr>
                          <w:rFonts w:ascii="Proxima Nova A Light" w:hAnsi="Proxima Nova A Light" w:cs="ArialNarrow"/>
                          <w:caps/>
                          <w:color w:val="FFFFFF"/>
                          <w:sz w:val="16"/>
                          <w:szCs w:val="16"/>
                        </w:rPr>
                        <w:instrText xml:space="preserve"> DATE \@ "d MMMM yyyy" </w:instrText>
                      </w:r>
                      <w:r w:rsidRPr="00945BB5">
                        <w:rPr>
                          <w:rFonts w:ascii="Proxima Nova A Light" w:hAnsi="Proxima Nova A Light" w:cs="ArialNarrow"/>
                          <w:caps/>
                          <w:color w:val="FFFFFF"/>
                          <w:sz w:val="16"/>
                          <w:szCs w:val="16"/>
                        </w:rPr>
                        <w:fldChar w:fldCharType="separate"/>
                      </w:r>
                      <w:r w:rsidR="003646F8">
                        <w:rPr>
                          <w:rFonts w:ascii="Proxima Nova A Light" w:hAnsi="Proxima Nova A Light" w:cs="ArialNarrow"/>
                          <w:caps/>
                          <w:noProof/>
                          <w:color w:val="FFFFFF"/>
                          <w:sz w:val="16"/>
                          <w:szCs w:val="16"/>
                        </w:rPr>
                        <w:t>8 February 2022</w:t>
                      </w:r>
                      <w:r w:rsidRPr="00945BB5">
                        <w:rPr>
                          <w:rFonts w:ascii="Proxima Nova A Light" w:hAnsi="Proxima Nova A Light" w:cs="ArialNarrow"/>
                          <w:caps/>
                          <w:color w:val="FFFFFF"/>
                          <w:sz w:val="16"/>
                          <w:szCs w:val="16"/>
                        </w:rPr>
                        <w:fldChar w:fldCharType="end"/>
                      </w:r>
                      <w:r>
                        <w:rPr>
                          <w:rFonts w:ascii="Proxima Nova A Light" w:hAnsi="Proxima Nova A Light" w:cs="ArialNarrow"/>
                          <w:caps/>
                          <w:color w:val="FFFFFF"/>
                          <w:sz w:val="16"/>
                          <w:szCs w:val="16"/>
                        </w:rPr>
                        <w:t xml:space="preserve">                                                                                                                                                                                  </w:t>
                      </w:r>
                      <w:r w:rsidRPr="00945BB5">
                        <w:rPr>
                          <w:rFonts w:ascii="Proxima Nova A Light" w:hAnsi="Proxima Nova A Light" w:cs="ArialNarrow"/>
                          <w:caps/>
                          <w:color w:val="FFFFFF"/>
                          <w:sz w:val="16"/>
                          <w:szCs w:val="16"/>
                        </w:rPr>
                        <w:t>© Wilderness Safaris</w:t>
                      </w:r>
                    </w:p>
                    <w:p w14:paraId="71B77AD9" w14:textId="77777777" w:rsidR="005B6B4A" w:rsidRDefault="005B6B4A" w:rsidP="005B6B4A"/>
                  </w:txbxContent>
                </v:textbox>
              </v:rect>
            </w:pict>
          </mc:Fallback>
        </mc:AlternateContent>
      </w:r>
      <w:r w:rsidR="006352D2" w:rsidRPr="006352D2">
        <w:rPr>
          <w:b/>
        </w:rPr>
        <w:t>Asilia Africa Updates</w:t>
      </w:r>
    </w:p>
    <w:p w14:paraId="55ACDC3D" w14:textId="0057BCFA" w:rsidR="006352D2" w:rsidRDefault="006352D2" w:rsidP="000B289A">
      <w:pPr>
        <w:pStyle w:val="ListParagraph"/>
        <w:numPr>
          <w:ilvl w:val="0"/>
          <w:numId w:val="2"/>
        </w:numPr>
        <w:spacing w:after="0" w:line="240" w:lineRule="atLeast"/>
      </w:pPr>
      <w:r w:rsidRPr="006352D2">
        <w:rPr>
          <w:b/>
        </w:rPr>
        <w:t>The Highlands</w:t>
      </w:r>
      <w:r w:rsidR="00B83D18">
        <w:rPr>
          <w:b/>
        </w:rPr>
        <w:t xml:space="preserve"> </w:t>
      </w:r>
      <w:r w:rsidR="00B83D18" w:rsidRPr="000A167F">
        <w:t xml:space="preserve">is excited to announce the opening of </w:t>
      </w:r>
      <w:r w:rsidR="00BB50D4">
        <w:t xml:space="preserve">its </w:t>
      </w:r>
      <w:r w:rsidR="00B83D18" w:rsidRPr="000A167F">
        <w:t>new</w:t>
      </w:r>
      <w:r w:rsidR="00B83D18">
        <w:t xml:space="preserve"> </w:t>
      </w:r>
      <w:r>
        <w:t>Asilia Spa and Sauna</w:t>
      </w:r>
      <w:r w:rsidR="00B83D18">
        <w:t>,</w:t>
      </w:r>
      <w:r>
        <w:t xml:space="preserve"> in June 2022.</w:t>
      </w:r>
    </w:p>
    <w:p w14:paraId="6524C616" w14:textId="38C69CFE" w:rsidR="006352D2" w:rsidRDefault="006352D2" w:rsidP="000B289A">
      <w:pPr>
        <w:pStyle w:val="ListParagraph"/>
        <w:numPr>
          <w:ilvl w:val="0"/>
          <w:numId w:val="2"/>
        </w:numPr>
        <w:spacing w:after="0" w:line="240" w:lineRule="atLeast"/>
      </w:pPr>
      <w:r w:rsidRPr="006352D2">
        <w:rPr>
          <w:b/>
        </w:rPr>
        <w:t>Usangu Expedition Camp</w:t>
      </w:r>
      <w:r w:rsidR="00B83D18">
        <w:rPr>
          <w:b/>
        </w:rPr>
        <w:t xml:space="preserve">, </w:t>
      </w:r>
      <w:r w:rsidR="00B83D18">
        <w:t>located</w:t>
      </w:r>
      <w:r>
        <w:t xml:space="preserve"> </w:t>
      </w:r>
      <w:r w:rsidR="00B83D18">
        <w:t>in</w:t>
      </w:r>
      <w:r>
        <w:t xml:space="preserve"> </w:t>
      </w:r>
      <w:r w:rsidR="00B83D18">
        <w:t>the greater</w:t>
      </w:r>
      <w:r>
        <w:t xml:space="preserve"> Ruaha National Park, is scheduled to open </w:t>
      </w:r>
      <w:r w:rsidR="00B83D18">
        <w:t xml:space="preserve">on </w:t>
      </w:r>
      <w:r>
        <w:t>1 June 2022.</w:t>
      </w:r>
    </w:p>
    <w:p w14:paraId="79361336" w14:textId="51E2D033" w:rsidR="006352D2" w:rsidRDefault="006352D2" w:rsidP="000B289A">
      <w:pPr>
        <w:pStyle w:val="ListParagraph"/>
        <w:numPr>
          <w:ilvl w:val="0"/>
          <w:numId w:val="2"/>
        </w:numPr>
        <w:spacing w:after="0" w:line="240" w:lineRule="atLeast"/>
      </w:pPr>
      <w:r w:rsidRPr="006352D2">
        <w:t xml:space="preserve">Daily flights from the Serengeti to Rubondo Island National Park are now being operated by </w:t>
      </w:r>
      <w:r w:rsidRPr="006352D2">
        <w:rPr>
          <w:b/>
        </w:rPr>
        <w:t>Auric Air</w:t>
      </w:r>
      <w:r w:rsidRPr="006352D2">
        <w:t>.</w:t>
      </w:r>
    </w:p>
    <w:sectPr w:rsidR="006352D2" w:rsidSect="006C71B6">
      <w:pgSz w:w="11900" w:h="16840"/>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97B77" w14:textId="77777777" w:rsidR="002029D8" w:rsidRDefault="002029D8" w:rsidP="0053164C">
      <w:pPr>
        <w:spacing w:after="0" w:line="240" w:lineRule="auto"/>
      </w:pPr>
      <w:r>
        <w:separator/>
      </w:r>
    </w:p>
  </w:endnote>
  <w:endnote w:type="continuationSeparator" w:id="0">
    <w:p w14:paraId="73B963AF" w14:textId="77777777" w:rsidR="002029D8" w:rsidRDefault="002029D8" w:rsidP="0053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roxima Nova A Light">
    <w:altName w:val="Arial"/>
    <w:panose1 w:val="02000506030000020004"/>
    <w:charset w:val="00"/>
    <w:family w:val="auto"/>
    <w:pitch w:val="variable"/>
    <w:sig w:usb0="20000287" w:usb1="00000001" w:usb2="00000000" w:usb3="00000000" w:csb0="0000019F" w:csb1="00000000"/>
  </w:font>
  <w:font w:name="ArialNarrow">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D819E" w14:textId="77777777" w:rsidR="002029D8" w:rsidRDefault="002029D8" w:rsidP="0053164C">
      <w:pPr>
        <w:spacing w:after="0" w:line="240" w:lineRule="auto"/>
      </w:pPr>
      <w:r>
        <w:separator/>
      </w:r>
    </w:p>
  </w:footnote>
  <w:footnote w:type="continuationSeparator" w:id="0">
    <w:p w14:paraId="3978C3F9" w14:textId="77777777" w:rsidR="002029D8" w:rsidRDefault="002029D8" w:rsidP="005316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1BDF"/>
    <w:multiLevelType w:val="hybridMultilevel"/>
    <w:tmpl w:val="C7F824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37C0DAC"/>
    <w:multiLevelType w:val="hybridMultilevel"/>
    <w:tmpl w:val="63D20C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B6"/>
    <w:rsid w:val="00065AD2"/>
    <w:rsid w:val="000A167F"/>
    <w:rsid w:val="000B289A"/>
    <w:rsid w:val="000C48FC"/>
    <w:rsid w:val="000D7D6B"/>
    <w:rsid w:val="001058B0"/>
    <w:rsid w:val="00122BF7"/>
    <w:rsid w:val="001230CE"/>
    <w:rsid w:val="00136222"/>
    <w:rsid w:val="00152F26"/>
    <w:rsid w:val="001767D6"/>
    <w:rsid w:val="001859D9"/>
    <w:rsid w:val="001877A2"/>
    <w:rsid w:val="001A0FF2"/>
    <w:rsid w:val="001F13C1"/>
    <w:rsid w:val="001F632E"/>
    <w:rsid w:val="002029D8"/>
    <w:rsid w:val="00223312"/>
    <w:rsid w:val="0024377E"/>
    <w:rsid w:val="002A26B5"/>
    <w:rsid w:val="002E1E4B"/>
    <w:rsid w:val="00301ABA"/>
    <w:rsid w:val="0031276C"/>
    <w:rsid w:val="0033161B"/>
    <w:rsid w:val="003646F8"/>
    <w:rsid w:val="00371AA2"/>
    <w:rsid w:val="003A64A9"/>
    <w:rsid w:val="00427780"/>
    <w:rsid w:val="00450161"/>
    <w:rsid w:val="0046461B"/>
    <w:rsid w:val="0046764E"/>
    <w:rsid w:val="00472607"/>
    <w:rsid w:val="004F5E77"/>
    <w:rsid w:val="0053164C"/>
    <w:rsid w:val="00563FF1"/>
    <w:rsid w:val="00573870"/>
    <w:rsid w:val="00592724"/>
    <w:rsid w:val="005B5233"/>
    <w:rsid w:val="005B6B4A"/>
    <w:rsid w:val="005C161F"/>
    <w:rsid w:val="005F1B04"/>
    <w:rsid w:val="00603AE0"/>
    <w:rsid w:val="006352D2"/>
    <w:rsid w:val="00646AFE"/>
    <w:rsid w:val="006663CC"/>
    <w:rsid w:val="00693BC6"/>
    <w:rsid w:val="006C71B6"/>
    <w:rsid w:val="006F53D0"/>
    <w:rsid w:val="007301BC"/>
    <w:rsid w:val="00732634"/>
    <w:rsid w:val="0074590C"/>
    <w:rsid w:val="007609BD"/>
    <w:rsid w:val="00781D6A"/>
    <w:rsid w:val="007D0869"/>
    <w:rsid w:val="007D7503"/>
    <w:rsid w:val="008812FA"/>
    <w:rsid w:val="008C7150"/>
    <w:rsid w:val="008C7CF7"/>
    <w:rsid w:val="008E5408"/>
    <w:rsid w:val="0092003C"/>
    <w:rsid w:val="00922829"/>
    <w:rsid w:val="009325E2"/>
    <w:rsid w:val="00987250"/>
    <w:rsid w:val="009E4761"/>
    <w:rsid w:val="009E64BC"/>
    <w:rsid w:val="00A74437"/>
    <w:rsid w:val="00A9287B"/>
    <w:rsid w:val="00AD11AA"/>
    <w:rsid w:val="00B83D18"/>
    <w:rsid w:val="00B857B8"/>
    <w:rsid w:val="00BB1937"/>
    <w:rsid w:val="00BB50D4"/>
    <w:rsid w:val="00BC522F"/>
    <w:rsid w:val="00BF5481"/>
    <w:rsid w:val="00C86658"/>
    <w:rsid w:val="00D0552B"/>
    <w:rsid w:val="00DA119F"/>
    <w:rsid w:val="00E21735"/>
    <w:rsid w:val="00E4633F"/>
    <w:rsid w:val="00E517D4"/>
    <w:rsid w:val="00E52753"/>
    <w:rsid w:val="00E872B0"/>
    <w:rsid w:val="00EB5CEF"/>
    <w:rsid w:val="00F04FCE"/>
    <w:rsid w:val="00F25AD4"/>
    <w:rsid w:val="00F85EEF"/>
    <w:rsid w:val="00FC2185"/>
    <w:rsid w:val="00FC57B3"/>
    <w:rsid w:val="00FD7DD6"/>
    <w:rsid w:val="00FE3AC8"/>
    <w:rsid w:val="00FF07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23F46B"/>
  <w15:chartTrackingRefBased/>
  <w15:docId w15:val="{EEACF6E4-1D62-3446-A6CE-F12EEAEB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ZA"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1B6"/>
  </w:style>
  <w:style w:type="paragraph" w:styleId="Heading1">
    <w:name w:val="heading 1"/>
    <w:basedOn w:val="Normal"/>
    <w:next w:val="Normal"/>
    <w:link w:val="Heading1Char"/>
    <w:uiPriority w:val="9"/>
    <w:qFormat/>
    <w:rsid w:val="006C71B6"/>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6C71B6"/>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6C71B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C71B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6C71B6"/>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6C71B6"/>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6C71B6"/>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6C71B6"/>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6C71B6"/>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1B6"/>
    <w:rPr>
      <w:smallCaps/>
      <w:spacing w:val="5"/>
      <w:sz w:val="32"/>
      <w:szCs w:val="32"/>
    </w:rPr>
  </w:style>
  <w:style w:type="character" w:customStyle="1" w:styleId="Heading2Char">
    <w:name w:val="Heading 2 Char"/>
    <w:basedOn w:val="DefaultParagraphFont"/>
    <w:link w:val="Heading2"/>
    <w:uiPriority w:val="9"/>
    <w:semiHidden/>
    <w:rsid w:val="006C71B6"/>
    <w:rPr>
      <w:smallCaps/>
      <w:spacing w:val="5"/>
      <w:sz w:val="28"/>
      <w:szCs w:val="28"/>
    </w:rPr>
  </w:style>
  <w:style w:type="character" w:customStyle="1" w:styleId="Heading3Char">
    <w:name w:val="Heading 3 Char"/>
    <w:basedOn w:val="DefaultParagraphFont"/>
    <w:link w:val="Heading3"/>
    <w:uiPriority w:val="9"/>
    <w:semiHidden/>
    <w:rsid w:val="006C71B6"/>
    <w:rPr>
      <w:smallCaps/>
      <w:spacing w:val="5"/>
      <w:sz w:val="24"/>
      <w:szCs w:val="24"/>
    </w:rPr>
  </w:style>
  <w:style w:type="character" w:customStyle="1" w:styleId="Heading4Char">
    <w:name w:val="Heading 4 Char"/>
    <w:basedOn w:val="DefaultParagraphFont"/>
    <w:link w:val="Heading4"/>
    <w:uiPriority w:val="9"/>
    <w:semiHidden/>
    <w:rsid w:val="006C71B6"/>
    <w:rPr>
      <w:smallCaps/>
      <w:spacing w:val="10"/>
      <w:sz w:val="22"/>
      <w:szCs w:val="22"/>
    </w:rPr>
  </w:style>
  <w:style w:type="character" w:customStyle="1" w:styleId="Heading5Char">
    <w:name w:val="Heading 5 Char"/>
    <w:basedOn w:val="DefaultParagraphFont"/>
    <w:link w:val="Heading5"/>
    <w:uiPriority w:val="9"/>
    <w:semiHidden/>
    <w:rsid w:val="006C71B6"/>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6C71B6"/>
    <w:rPr>
      <w:smallCaps/>
      <w:color w:val="ED7D31" w:themeColor="accent2"/>
      <w:spacing w:val="5"/>
      <w:sz w:val="22"/>
    </w:rPr>
  </w:style>
  <w:style w:type="character" w:customStyle="1" w:styleId="Heading7Char">
    <w:name w:val="Heading 7 Char"/>
    <w:basedOn w:val="DefaultParagraphFont"/>
    <w:link w:val="Heading7"/>
    <w:uiPriority w:val="9"/>
    <w:semiHidden/>
    <w:rsid w:val="006C71B6"/>
    <w:rPr>
      <w:b/>
      <w:smallCaps/>
      <w:color w:val="ED7D31" w:themeColor="accent2"/>
      <w:spacing w:val="10"/>
    </w:rPr>
  </w:style>
  <w:style w:type="character" w:customStyle="1" w:styleId="Heading8Char">
    <w:name w:val="Heading 8 Char"/>
    <w:basedOn w:val="DefaultParagraphFont"/>
    <w:link w:val="Heading8"/>
    <w:uiPriority w:val="9"/>
    <w:semiHidden/>
    <w:rsid w:val="006C71B6"/>
    <w:rPr>
      <w:b/>
      <w:i/>
      <w:smallCaps/>
      <w:color w:val="C45911" w:themeColor="accent2" w:themeShade="BF"/>
    </w:rPr>
  </w:style>
  <w:style w:type="character" w:customStyle="1" w:styleId="Heading9Char">
    <w:name w:val="Heading 9 Char"/>
    <w:basedOn w:val="DefaultParagraphFont"/>
    <w:link w:val="Heading9"/>
    <w:uiPriority w:val="9"/>
    <w:semiHidden/>
    <w:rsid w:val="006C71B6"/>
    <w:rPr>
      <w:b/>
      <w:i/>
      <w:smallCaps/>
      <w:color w:val="823B0B" w:themeColor="accent2" w:themeShade="7F"/>
    </w:rPr>
  </w:style>
  <w:style w:type="paragraph" w:styleId="Caption">
    <w:name w:val="caption"/>
    <w:basedOn w:val="Normal"/>
    <w:next w:val="Normal"/>
    <w:uiPriority w:val="35"/>
    <w:semiHidden/>
    <w:unhideWhenUsed/>
    <w:qFormat/>
    <w:rsid w:val="006C71B6"/>
    <w:rPr>
      <w:b/>
      <w:bCs/>
      <w:caps/>
      <w:sz w:val="16"/>
      <w:szCs w:val="18"/>
    </w:rPr>
  </w:style>
  <w:style w:type="paragraph" w:styleId="Title">
    <w:name w:val="Title"/>
    <w:basedOn w:val="Normal"/>
    <w:next w:val="Normal"/>
    <w:link w:val="TitleChar"/>
    <w:uiPriority w:val="10"/>
    <w:qFormat/>
    <w:rsid w:val="006C71B6"/>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C71B6"/>
    <w:rPr>
      <w:smallCaps/>
      <w:sz w:val="48"/>
      <w:szCs w:val="48"/>
    </w:rPr>
  </w:style>
  <w:style w:type="paragraph" w:styleId="Subtitle">
    <w:name w:val="Subtitle"/>
    <w:basedOn w:val="Normal"/>
    <w:next w:val="Normal"/>
    <w:link w:val="SubtitleChar"/>
    <w:uiPriority w:val="11"/>
    <w:qFormat/>
    <w:rsid w:val="006C71B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C71B6"/>
    <w:rPr>
      <w:rFonts w:asciiTheme="majorHAnsi" w:eastAsiaTheme="majorEastAsia" w:hAnsiTheme="majorHAnsi" w:cstheme="majorBidi"/>
      <w:szCs w:val="22"/>
    </w:rPr>
  </w:style>
  <w:style w:type="character" w:styleId="Strong">
    <w:name w:val="Strong"/>
    <w:uiPriority w:val="22"/>
    <w:qFormat/>
    <w:rsid w:val="006C71B6"/>
    <w:rPr>
      <w:b/>
      <w:color w:val="ED7D31" w:themeColor="accent2"/>
    </w:rPr>
  </w:style>
  <w:style w:type="character" w:styleId="Emphasis">
    <w:name w:val="Emphasis"/>
    <w:uiPriority w:val="20"/>
    <w:qFormat/>
    <w:rsid w:val="006C71B6"/>
    <w:rPr>
      <w:b/>
      <w:i/>
      <w:spacing w:val="10"/>
    </w:rPr>
  </w:style>
  <w:style w:type="paragraph" w:styleId="NoSpacing">
    <w:name w:val="No Spacing"/>
    <w:basedOn w:val="Normal"/>
    <w:link w:val="NoSpacingChar"/>
    <w:uiPriority w:val="1"/>
    <w:qFormat/>
    <w:rsid w:val="006C71B6"/>
    <w:pPr>
      <w:spacing w:after="0" w:line="240" w:lineRule="auto"/>
    </w:pPr>
  </w:style>
  <w:style w:type="character" w:customStyle="1" w:styleId="NoSpacingChar">
    <w:name w:val="No Spacing Char"/>
    <w:basedOn w:val="DefaultParagraphFont"/>
    <w:link w:val="NoSpacing"/>
    <w:uiPriority w:val="1"/>
    <w:rsid w:val="006C71B6"/>
  </w:style>
  <w:style w:type="paragraph" w:styleId="ListParagraph">
    <w:name w:val="List Paragraph"/>
    <w:basedOn w:val="Normal"/>
    <w:uiPriority w:val="34"/>
    <w:qFormat/>
    <w:rsid w:val="006C71B6"/>
    <w:pPr>
      <w:ind w:left="720"/>
      <w:contextualSpacing/>
    </w:pPr>
  </w:style>
  <w:style w:type="paragraph" w:styleId="Quote">
    <w:name w:val="Quote"/>
    <w:basedOn w:val="Normal"/>
    <w:next w:val="Normal"/>
    <w:link w:val="QuoteChar"/>
    <w:uiPriority w:val="29"/>
    <w:qFormat/>
    <w:rsid w:val="006C71B6"/>
    <w:rPr>
      <w:i/>
    </w:rPr>
  </w:style>
  <w:style w:type="character" w:customStyle="1" w:styleId="QuoteChar">
    <w:name w:val="Quote Char"/>
    <w:basedOn w:val="DefaultParagraphFont"/>
    <w:link w:val="Quote"/>
    <w:uiPriority w:val="29"/>
    <w:rsid w:val="006C71B6"/>
    <w:rPr>
      <w:i/>
    </w:rPr>
  </w:style>
  <w:style w:type="paragraph" w:styleId="IntenseQuote">
    <w:name w:val="Intense Quote"/>
    <w:basedOn w:val="Normal"/>
    <w:next w:val="Normal"/>
    <w:link w:val="IntenseQuoteChar"/>
    <w:uiPriority w:val="30"/>
    <w:qFormat/>
    <w:rsid w:val="006C71B6"/>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C71B6"/>
    <w:rPr>
      <w:b/>
      <w:i/>
      <w:color w:val="FFFFFF" w:themeColor="background1"/>
      <w:shd w:val="clear" w:color="auto" w:fill="ED7D31" w:themeFill="accent2"/>
    </w:rPr>
  </w:style>
  <w:style w:type="character" w:styleId="SubtleEmphasis">
    <w:name w:val="Subtle Emphasis"/>
    <w:uiPriority w:val="19"/>
    <w:qFormat/>
    <w:rsid w:val="006C71B6"/>
    <w:rPr>
      <w:i/>
    </w:rPr>
  </w:style>
  <w:style w:type="character" w:styleId="IntenseEmphasis">
    <w:name w:val="Intense Emphasis"/>
    <w:uiPriority w:val="21"/>
    <w:qFormat/>
    <w:rsid w:val="006C71B6"/>
    <w:rPr>
      <w:b/>
      <w:i/>
      <w:color w:val="ED7D31" w:themeColor="accent2"/>
      <w:spacing w:val="10"/>
    </w:rPr>
  </w:style>
  <w:style w:type="character" w:styleId="SubtleReference">
    <w:name w:val="Subtle Reference"/>
    <w:uiPriority w:val="31"/>
    <w:qFormat/>
    <w:rsid w:val="006C71B6"/>
    <w:rPr>
      <w:b/>
    </w:rPr>
  </w:style>
  <w:style w:type="character" w:styleId="IntenseReference">
    <w:name w:val="Intense Reference"/>
    <w:uiPriority w:val="32"/>
    <w:qFormat/>
    <w:rsid w:val="006C71B6"/>
    <w:rPr>
      <w:b/>
      <w:bCs/>
      <w:smallCaps/>
      <w:spacing w:val="5"/>
      <w:sz w:val="22"/>
      <w:szCs w:val="22"/>
      <w:u w:val="single"/>
    </w:rPr>
  </w:style>
  <w:style w:type="character" w:styleId="BookTitle">
    <w:name w:val="Book Title"/>
    <w:uiPriority w:val="33"/>
    <w:qFormat/>
    <w:rsid w:val="006C71B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C71B6"/>
    <w:pPr>
      <w:outlineLvl w:val="9"/>
    </w:pPr>
  </w:style>
  <w:style w:type="paragraph" w:styleId="Header">
    <w:name w:val="header"/>
    <w:basedOn w:val="Normal"/>
    <w:link w:val="HeaderChar"/>
    <w:uiPriority w:val="99"/>
    <w:unhideWhenUsed/>
    <w:rsid w:val="00531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64C"/>
  </w:style>
  <w:style w:type="paragraph" w:styleId="Footer">
    <w:name w:val="footer"/>
    <w:basedOn w:val="Normal"/>
    <w:link w:val="FooterChar"/>
    <w:uiPriority w:val="99"/>
    <w:unhideWhenUsed/>
    <w:rsid w:val="00531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64C"/>
  </w:style>
  <w:style w:type="character" w:styleId="CommentReference">
    <w:name w:val="annotation reference"/>
    <w:basedOn w:val="DefaultParagraphFont"/>
    <w:uiPriority w:val="99"/>
    <w:semiHidden/>
    <w:unhideWhenUsed/>
    <w:rsid w:val="0031276C"/>
    <w:rPr>
      <w:sz w:val="16"/>
      <w:szCs w:val="16"/>
    </w:rPr>
  </w:style>
  <w:style w:type="paragraph" w:styleId="CommentText">
    <w:name w:val="annotation text"/>
    <w:basedOn w:val="Normal"/>
    <w:link w:val="CommentTextChar"/>
    <w:uiPriority w:val="99"/>
    <w:semiHidden/>
    <w:unhideWhenUsed/>
    <w:rsid w:val="0031276C"/>
    <w:pPr>
      <w:spacing w:line="240" w:lineRule="auto"/>
    </w:pPr>
  </w:style>
  <w:style w:type="character" w:customStyle="1" w:styleId="CommentTextChar">
    <w:name w:val="Comment Text Char"/>
    <w:basedOn w:val="DefaultParagraphFont"/>
    <w:link w:val="CommentText"/>
    <w:uiPriority w:val="99"/>
    <w:semiHidden/>
    <w:rsid w:val="0031276C"/>
  </w:style>
  <w:style w:type="paragraph" w:styleId="CommentSubject">
    <w:name w:val="annotation subject"/>
    <w:basedOn w:val="CommentText"/>
    <w:next w:val="CommentText"/>
    <w:link w:val="CommentSubjectChar"/>
    <w:uiPriority w:val="99"/>
    <w:semiHidden/>
    <w:unhideWhenUsed/>
    <w:rsid w:val="0031276C"/>
    <w:rPr>
      <w:b/>
      <w:bCs/>
    </w:rPr>
  </w:style>
  <w:style w:type="character" w:customStyle="1" w:styleId="CommentSubjectChar">
    <w:name w:val="Comment Subject Char"/>
    <w:basedOn w:val="CommentTextChar"/>
    <w:link w:val="CommentSubject"/>
    <w:uiPriority w:val="99"/>
    <w:semiHidden/>
    <w:rsid w:val="0031276C"/>
    <w:rPr>
      <w:b/>
      <w:bCs/>
    </w:rPr>
  </w:style>
  <w:style w:type="paragraph" w:styleId="BalloonText">
    <w:name w:val="Balloon Text"/>
    <w:basedOn w:val="Normal"/>
    <w:link w:val="BalloonTextChar"/>
    <w:uiPriority w:val="99"/>
    <w:semiHidden/>
    <w:unhideWhenUsed/>
    <w:rsid w:val="00312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76C"/>
    <w:rPr>
      <w:rFonts w:ascii="Segoe UI" w:hAnsi="Segoe UI" w:cs="Segoe UI"/>
      <w:sz w:val="18"/>
      <w:szCs w:val="18"/>
    </w:rPr>
  </w:style>
  <w:style w:type="paragraph" w:styleId="Revision">
    <w:name w:val="Revision"/>
    <w:hidden/>
    <w:uiPriority w:val="99"/>
    <w:semiHidden/>
    <w:rsid w:val="00E21735"/>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3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1DCCD-DD73-4F62-9D41-B7DC1B9E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Altern - Wilderness Safaris</dc:creator>
  <cp:keywords/>
  <dc:description/>
  <cp:lastModifiedBy>Leanne Dost - Wilderness Safaris</cp:lastModifiedBy>
  <cp:revision>10</cp:revision>
  <dcterms:created xsi:type="dcterms:W3CDTF">2022-02-03T14:37:00Z</dcterms:created>
  <dcterms:modified xsi:type="dcterms:W3CDTF">2022-02-08T12:00:00Z</dcterms:modified>
</cp:coreProperties>
</file>